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C712" w14:textId="77777777" w:rsidR="00832758" w:rsidRDefault="00832758" w:rsidP="00832758">
      <w:pPr>
        <w:jc w:val="center"/>
        <w:rPr>
          <w:rFonts w:ascii="Avenir Light" w:hAnsi="Avenir Light"/>
          <w:color w:val="4BACC6" w:themeColor="accent5"/>
          <w:sz w:val="44"/>
          <w:szCs w:val="44"/>
        </w:rPr>
      </w:pPr>
      <w:r>
        <w:rPr>
          <w:rFonts w:ascii="Avenir Light" w:hAnsi="Avenir Light"/>
          <w:color w:val="4BACC6" w:themeColor="accent5"/>
          <w:sz w:val="44"/>
          <w:szCs w:val="44"/>
        </w:rPr>
        <w:t>Parent-Infant Community Class</w:t>
      </w:r>
    </w:p>
    <w:p w14:paraId="22BAC745"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Mead Montessori School</w:t>
      </w:r>
      <w:r>
        <w:rPr>
          <w:rFonts w:ascii="Avenir Light" w:hAnsi="Avenir Light"/>
          <w:sz w:val="28"/>
          <w:szCs w:val="28"/>
        </w:rPr>
        <w:t xml:space="preserve"> at Greenway</w:t>
      </w:r>
      <w:r w:rsidR="00112B11">
        <w:rPr>
          <w:rFonts w:ascii="Avenir Light" w:hAnsi="Avenir Light"/>
          <w:sz w:val="28"/>
          <w:szCs w:val="28"/>
        </w:rPr>
        <w:t xml:space="preserve"> will be offering a Parent-</w:t>
      </w:r>
      <w:r w:rsidRPr="00AE0449">
        <w:rPr>
          <w:rFonts w:ascii="Avenir Light" w:hAnsi="Avenir Light"/>
          <w:sz w:val="28"/>
          <w:szCs w:val="28"/>
        </w:rPr>
        <w:t>Infant program</w:t>
      </w:r>
      <w:r w:rsidR="00112B11">
        <w:rPr>
          <w:rFonts w:ascii="Avenir Light" w:hAnsi="Avenir Light"/>
          <w:sz w:val="28"/>
          <w:szCs w:val="28"/>
        </w:rPr>
        <w:t>,</w:t>
      </w:r>
      <w:bookmarkStart w:id="0" w:name="_GoBack"/>
      <w:bookmarkEnd w:id="0"/>
      <w:r w:rsidRPr="00AE0449">
        <w:rPr>
          <w:rFonts w:ascii="Avenir Light" w:hAnsi="Avenir Light"/>
          <w:sz w:val="28"/>
          <w:szCs w:val="28"/>
        </w:rPr>
        <w:t xml:space="preserve"> which will be held for a 6-week session from </w:t>
      </w:r>
      <w:r w:rsidRPr="00AE0449">
        <w:rPr>
          <w:rFonts w:ascii="Avenir Light" w:hAnsi="Avenir Light"/>
          <w:b/>
          <w:sz w:val="28"/>
          <w:szCs w:val="28"/>
        </w:rPr>
        <w:t>March 1</w:t>
      </w:r>
      <w:r w:rsidRPr="00AE0449">
        <w:rPr>
          <w:rFonts w:ascii="Avenir Light" w:hAnsi="Avenir Light"/>
          <w:b/>
          <w:sz w:val="28"/>
          <w:szCs w:val="28"/>
          <w:vertAlign w:val="superscript"/>
        </w:rPr>
        <w:t>st</w:t>
      </w:r>
      <w:r w:rsidRPr="00AE0449">
        <w:rPr>
          <w:rFonts w:ascii="Avenir Light" w:hAnsi="Avenir Light"/>
          <w:b/>
          <w:sz w:val="28"/>
          <w:szCs w:val="28"/>
        </w:rPr>
        <w:t xml:space="preserve"> through April 5th.</w:t>
      </w:r>
      <w:r w:rsidRPr="00AE0449">
        <w:rPr>
          <w:rFonts w:ascii="Avenir Light" w:hAnsi="Avenir Light"/>
          <w:sz w:val="28"/>
          <w:szCs w:val="28"/>
        </w:rPr>
        <w:t xml:space="preserve"> The Parent Infant Community is open to infants between 6 weeks and 16 months and their parents or caregivers. The class will meet on Saturdays from 9:30-11:00 AM. </w:t>
      </w:r>
    </w:p>
    <w:p w14:paraId="727B71B6" w14:textId="77777777" w:rsidR="00832758" w:rsidRPr="00AE0449" w:rsidRDefault="00832758" w:rsidP="00832758">
      <w:pPr>
        <w:pStyle w:val="NormalWeb"/>
        <w:shd w:val="clear" w:color="auto" w:fill="FFFFFF"/>
        <w:jc w:val="center"/>
        <w:rPr>
          <w:rFonts w:ascii="Avenir Light" w:hAnsi="Avenir Light"/>
          <w:sz w:val="28"/>
          <w:szCs w:val="28"/>
        </w:rPr>
      </w:pPr>
      <w:r w:rsidRPr="00AE0449">
        <w:rPr>
          <w:rFonts w:ascii="Avenir Light" w:hAnsi="Avenir Light"/>
          <w:color w:val="007C7C"/>
          <w:sz w:val="28"/>
          <w:szCs w:val="28"/>
        </w:rPr>
        <w:t xml:space="preserve">“Education begins at birth” </w:t>
      </w:r>
      <w:r w:rsidRPr="00AE0449">
        <w:rPr>
          <w:rFonts w:ascii="Avenir Light" w:hAnsi="Avenir Light"/>
          <w:sz w:val="28"/>
          <w:szCs w:val="28"/>
        </w:rPr>
        <w:t>-Dr. Maria Montessori</w:t>
      </w:r>
    </w:p>
    <w:p w14:paraId="04C6568C"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 xml:space="preserve">The first three years of life are the most fundamental in the development of human beings and their potential. The infant's physical development is phenomenal and inspires our care and attention. </w:t>
      </w:r>
    </w:p>
    <w:p w14:paraId="47F2DD0D"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 xml:space="preserve">The Parent Infant Community class is in an environment setup similar to a </w:t>
      </w:r>
      <w:proofErr w:type="spellStart"/>
      <w:r w:rsidRPr="00AE0449">
        <w:rPr>
          <w:rFonts w:ascii="Avenir Light" w:hAnsi="Avenir Light"/>
          <w:i/>
          <w:iCs/>
          <w:sz w:val="28"/>
          <w:szCs w:val="28"/>
        </w:rPr>
        <w:t>Nido</w:t>
      </w:r>
      <w:proofErr w:type="spellEnd"/>
      <w:r w:rsidRPr="00AE0449">
        <w:rPr>
          <w:rFonts w:ascii="Avenir Light" w:hAnsi="Avenir Light"/>
          <w:sz w:val="28"/>
          <w:szCs w:val="28"/>
        </w:rPr>
        <w:t xml:space="preserve">, (meaning “nest” in Italian), and each class provides parents with a unique opportunity to engage with their infants, as they exercise their independence by exploring a specially prepared environment. Furniture and materials in the room are carefully chosen and designed to aid in the development of movement and coordination, language and cognitive development. </w:t>
      </w:r>
    </w:p>
    <w:p w14:paraId="4B170B4C"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 xml:space="preserve">The Parent Infant Community is designed to support parents in the important role as your child's first teacher. The role of the parent in this class is to observe, support, and encourage the natural development of your child. </w:t>
      </w:r>
    </w:p>
    <w:p w14:paraId="4E1938B4"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 xml:space="preserve">The class is facilitated by an experienced Montessori trained teacher and serves as a guide and model for parents and infants as they explore the environment, offering practical examples of how to follow through with learning experiences at home. </w:t>
      </w:r>
    </w:p>
    <w:p w14:paraId="38A11FEB"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lastRenderedPageBreak/>
        <w:t>This class will also deepen your understanding of Montessori philosophy and its application in the home setting. Through both interaction and observation, parents and caregivers gain valuable insight regarding their infant's path of development. The class serves as a forum for parents to share and exchange information with each other. Each week will feature an overview and discussion of a topic pertaining to infant development and whole child parenting. Topics may include:</w:t>
      </w:r>
    </w:p>
    <w:p w14:paraId="18523BA3"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Setting up the optimal home environment</w:t>
      </w:r>
    </w:p>
    <w:p w14:paraId="25C697B6"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Language Development</w:t>
      </w:r>
    </w:p>
    <w:p w14:paraId="4EB6DD22"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Development of Movement – fine and gross motor skills</w:t>
      </w:r>
    </w:p>
    <w:p w14:paraId="584E4E25"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Diapering / Toileting</w:t>
      </w:r>
    </w:p>
    <w:p w14:paraId="4F18D7C1"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Mobiles, Music, Toys, and Play</w:t>
      </w:r>
    </w:p>
    <w:p w14:paraId="0719D9B0"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Nursing, Nutrition, and Weaning</w:t>
      </w:r>
    </w:p>
    <w:p w14:paraId="05C0EEDC"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Sensitive periods</w:t>
      </w:r>
    </w:p>
    <w:p w14:paraId="5598310E" w14:textId="77777777" w:rsidR="00832758" w:rsidRPr="00AE0449" w:rsidRDefault="00832758" w:rsidP="00832758">
      <w:pPr>
        <w:pStyle w:val="NormalWeb"/>
        <w:numPr>
          <w:ilvl w:val="0"/>
          <w:numId w:val="1"/>
        </w:numPr>
        <w:shd w:val="clear" w:color="auto" w:fill="FFFFFF"/>
        <w:rPr>
          <w:rFonts w:ascii="Avenir Light" w:hAnsi="Avenir Light"/>
          <w:color w:val="4BACC6" w:themeColor="accent5"/>
          <w:sz w:val="28"/>
          <w:szCs w:val="28"/>
        </w:rPr>
      </w:pPr>
      <w:r w:rsidRPr="00AE0449">
        <w:rPr>
          <w:rFonts w:ascii="Avenir Light" w:hAnsi="Avenir Light"/>
          <w:color w:val="4BACC6" w:themeColor="accent5"/>
          <w:sz w:val="28"/>
          <w:szCs w:val="28"/>
        </w:rPr>
        <w:t>Encouraging independence</w:t>
      </w:r>
    </w:p>
    <w:p w14:paraId="4A9EDCB2" w14:textId="77777777" w:rsidR="00295268"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Each class group is limited to 10 parent/infant couples, s</w:t>
      </w:r>
      <w:r w:rsidR="00295268">
        <w:rPr>
          <w:rFonts w:ascii="Avenir Light" w:hAnsi="Avenir Light"/>
          <w:sz w:val="28"/>
          <w:szCs w:val="28"/>
        </w:rPr>
        <w:t>o please register early and call ahead for availability!  865-577-0760</w:t>
      </w:r>
    </w:p>
    <w:p w14:paraId="4B85871C" w14:textId="77777777" w:rsidR="00832758" w:rsidRPr="00AE0449" w:rsidRDefault="00832758" w:rsidP="00832758">
      <w:pPr>
        <w:pStyle w:val="NormalWeb"/>
        <w:shd w:val="clear" w:color="auto" w:fill="FFFFFF"/>
        <w:rPr>
          <w:rFonts w:ascii="Avenir Light" w:hAnsi="Avenir Light"/>
          <w:sz w:val="28"/>
          <w:szCs w:val="28"/>
        </w:rPr>
      </w:pPr>
      <w:r w:rsidRPr="00AE0449">
        <w:rPr>
          <w:rFonts w:ascii="Avenir Light" w:hAnsi="Avenir Light"/>
          <w:sz w:val="28"/>
          <w:szCs w:val="28"/>
        </w:rPr>
        <w:t>To complete the registration for our Parent Infant Communit</w:t>
      </w:r>
      <w:r w:rsidR="00295268">
        <w:rPr>
          <w:rFonts w:ascii="Avenir Light" w:hAnsi="Avenir Light"/>
          <w:sz w:val="28"/>
          <w:szCs w:val="28"/>
        </w:rPr>
        <w:t>y classes, mail or deliver the Registration F</w:t>
      </w:r>
      <w:r w:rsidRPr="00AE0449">
        <w:rPr>
          <w:rFonts w:ascii="Avenir Light" w:hAnsi="Avenir Light"/>
          <w:sz w:val="28"/>
          <w:szCs w:val="28"/>
        </w:rPr>
        <w:t xml:space="preserve">orm </w:t>
      </w:r>
      <w:r>
        <w:rPr>
          <w:rFonts w:ascii="Avenir Light" w:hAnsi="Avenir Light"/>
          <w:sz w:val="28"/>
          <w:szCs w:val="28"/>
        </w:rPr>
        <w:t xml:space="preserve">to </w:t>
      </w:r>
      <w:r w:rsidRPr="00832758">
        <w:rPr>
          <w:rFonts w:ascii="Avenir Light" w:hAnsi="Avenir Light"/>
          <w:b/>
          <w:sz w:val="28"/>
          <w:szCs w:val="28"/>
        </w:rPr>
        <w:t xml:space="preserve">2647 </w:t>
      </w:r>
      <w:proofErr w:type="spellStart"/>
      <w:r w:rsidRPr="00832758">
        <w:rPr>
          <w:rFonts w:ascii="Avenir Light" w:hAnsi="Avenir Light"/>
          <w:b/>
          <w:sz w:val="28"/>
          <w:szCs w:val="28"/>
        </w:rPr>
        <w:t>Bafford</w:t>
      </w:r>
      <w:proofErr w:type="spellEnd"/>
      <w:r w:rsidRPr="00832758">
        <w:rPr>
          <w:rFonts w:ascii="Avenir Light" w:hAnsi="Avenir Light"/>
          <w:b/>
          <w:sz w:val="28"/>
          <w:szCs w:val="28"/>
        </w:rPr>
        <w:t xml:space="preserve"> Place, Knoxville, TN 37920</w:t>
      </w:r>
      <w:r>
        <w:rPr>
          <w:rFonts w:ascii="Avenir Light" w:hAnsi="Avenir Light"/>
          <w:sz w:val="28"/>
          <w:szCs w:val="28"/>
        </w:rPr>
        <w:t xml:space="preserve"> </w:t>
      </w:r>
      <w:r w:rsidRPr="00AE0449">
        <w:rPr>
          <w:rFonts w:ascii="Avenir Light" w:hAnsi="Avenir Light"/>
          <w:sz w:val="28"/>
          <w:szCs w:val="28"/>
        </w:rPr>
        <w:t xml:space="preserve">with a check payable to Mead Montessori School before the first class of the session. </w:t>
      </w:r>
      <w:r w:rsidR="00295268">
        <w:rPr>
          <w:rFonts w:ascii="Avenir Light" w:hAnsi="Avenir Light"/>
          <w:sz w:val="28"/>
          <w:szCs w:val="28"/>
        </w:rPr>
        <w:t xml:space="preserve">The Registration Form can be found on the following pages.   </w:t>
      </w:r>
      <w:r w:rsidRPr="00AE0449">
        <w:rPr>
          <w:rFonts w:ascii="Avenir Light" w:hAnsi="Avenir Light"/>
          <w:sz w:val="28"/>
          <w:szCs w:val="28"/>
        </w:rPr>
        <w:t xml:space="preserve">The cost is $120 per 6- week session. </w:t>
      </w:r>
    </w:p>
    <w:p w14:paraId="5C9D0CF8" w14:textId="77777777" w:rsidR="00295268" w:rsidRDefault="00832758" w:rsidP="00832758">
      <w:pPr>
        <w:pStyle w:val="NormalWeb"/>
        <w:shd w:val="clear" w:color="auto" w:fill="FFFFFF"/>
        <w:ind w:left="720"/>
        <w:rPr>
          <w:rFonts w:ascii="Avenir Light" w:hAnsi="Avenir Light"/>
          <w:sz w:val="28"/>
          <w:szCs w:val="28"/>
        </w:rPr>
      </w:pPr>
      <w:r w:rsidRPr="00AE0449">
        <w:rPr>
          <w:rFonts w:ascii="Avenir Light" w:hAnsi="Avenir Light"/>
          <w:sz w:val="28"/>
          <w:szCs w:val="28"/>
        </w:rPr>
        <w:t xml:space="preserve">We look forward to </w:t>
      </w:r>
      <w:r>
        <w:rPr>
          <w:rFonts w:ascii="Avenir Light" w:hAnsi="Avenir Light"/>
          <w:sz w:val="28"/>
          <w:szCs w:val="28"/>
        </w:rPr>
        <w:t>the</w:t>
      </w:r>
      <w:r w:rsidRPr="00AE0449">
        <w:rPr>
          <w:rFonts w:ascii="Avenir Light" w:hAnsi="Avenir Light"/>
          <w:sz w:val="28"/>
          <w:szCs w:val="28"/>
        </w:rPr>
        <w:t xml:space="preserve"> upcoming session with your family!</w:t>
      </w:r>
    </w:p>
    <w:p w14:paraId="10077118" w14:textId="77777777" w:rsidR="00295268" w:rsidRDefault="00295268" w:rsidP="00295268">
      <w:pPr>
        <w:pStyle w:val="NormalWeb"/>
        <w:shd w:val="clear" w:color="auto" w:fill="FFFFFF"/>
        <w:ind w:left="720"/>
        <w:jc w:val="center"/>
        <w:rPr>
          <w:rFonts w:ascii="Avenir Light" w:hAnsi="Avenir Light"/>
          <w:sz w:val="28"/>
          <w:szCs w:val="28"/>
        </w:rPr>
      </w:pPr>
      <w:r>
        <w:rPr>
          <w:rFonts w:ascii="Avenir Light" w:hAnsi="Avenir Light"/>
          <w:sz w:val="28"/>
          <w:szCs w:val="28"/>
        </w:rPr>
        <w:br w:type="page"/>
      </w:r>
    </w:p>
    <w:p w14:paraId="088A67E2" w14:textId="77777777" w:rsidR="00295268" w:rsidRDefault="00295268" w:rsidP="00295268">
      <w:pPr>
        <w:jc w:val="center"/>
        <w:rPr>
          <w:color w:val="4BACC6" w:themeColor="accent5"/>
          <w:sz w:val="32"/>
          <w:szCs w:val="32"/>
        </w:rPr>
      </w:pPr>
    </w:p>
    <w:p w14:paraId="40C00B7D" w14:textId="77777777" w:rsidR="00295268" w:rsidRDefault="00295268" w:rsidP="00295268">
      <w:pPr>
        <w:jc w:val="center"/>
        <w:rPr>
          <w:rFonts w:ascii="Avenir Light" w:hAnsi="Avenir Light"/>
          <w:color w:val="4BACC6" w:themeColor="accent5"/>
          <w:sz w:val="44"/>
          <w:szCs w:val="44"/>
        </w:rPr>
      </w:pPr>
      <w:r>
        <w:rPr>
          <w:rFonts w:ascii="Avenir Light" w:hAnsi="Avenir Light"/>
          <w:color w:val="4BACC6" w:themeColor="accent5"/>
          <w:sz w:val="44"/>
          <w:szCs w:val="44"/>
        </w:rPr>
        <w:t>Parent-Infant Community Class</w:t>
      </w:r>
    </w:p>
    <w:p w14:paraId="228591B4" w14:textId="77777777" w:rsidR="00295268" w:rsidRDefault="00295268" w:rsidP="00295268">
      <w:pPr>
        <w:jc w:val="center"/>
        <w:rPr>
          <w:rFonts w:ascii="Avenir Light" w:hAnsi="Avenir Light"/>
          <w:sz w:val="32"/>
          <w:szCs w:val="32"/>
        </w:rPr>
      </w:pPr>
      <w:r>
        <w:rPr>
          <w:rFonts w:ascii="Avenir Light" w:hAnsi="Avenir Light"/>
          <w:sz w:val="32"/>
          <w:szCs w:val="32"/>
        </w:rPr>
        <w:t>Approximately 6 weeks – 16 months</w:t>
      </w:r>
    </w:p>
    <w:p w14:paraId="79337151" w14:textId="77777777" w:rsidR="00295268" w:rsidRDefault="00295268" w:rsidP="00295268">
      <w:pPr>
        <w:jc w:val="center"/>
        <w:rPr>
          <w:rFonts w:ascii="Avenir Light" w:hAnsi="Avenir Light"/>
          <w:sz w:val="32"/>
          <w:szCs w:val="32"/>
        </w:rPr>
      </w:pPr>
      <w:r w:rsidRPr="00DB7C05">
        <w:rPr>
          <w:rFonts w:ascii="Avenir Light" w:hAnsi="Avenir Light"/>
          <w:sz w:val="32"/>
          <w:szCs w:val="32"/>
        </w:rPr>
        <w:t xml:space="preserve">Registration for: </w:t>
      </w:r>
      <w:r>
        <w:rPr>
          <w:rFonts w:ascii="Avenir Light" w:hAnsi="Avenir Light"/>
          <w:sz w:val="32"/>
          <w:szCs w:val="32"/>
        </w:rPr>
        <w:t>March 1 – April 5</w:t>
      </w:r>
    </w:p>
    <w:p w14:paraId="458F22D7" w14:textId="77777777" w:rsidR="00295268" w:rsidRDefault="00295268" w:rsidP="00295268">
      <w:pPr>
        <w:rPr>
          <w:rFonts w:ascii="Avenir Light" w:hAnsi="Avenir Light"/>
          <w:sz w:val="32"/>
          <w:szCs w:val="32"/>
        </w:rPr>
      </w:pPr>
    </w:p>
    <w:p w14:paraId="1F387A09" w14:textId="77777777" w:rsidR="00295268" w:rsidRDefault="00295268" w:rsidP="00295268">
      <w:pPr>
        <w:pBdr>
          <w:bottom w:val="single" w:sz="12" w:space="1" w:color="auto"/>
        </w:pBdr>
        <w:rPr>
          <w:rFonts w:ascii="Avenir Light" w:hAnsi="Avenir Light"/>
          <w:sz w:val="32"/>
          <w:szCs w:val="32"/>
        </w:rPr>
      </w:pPr>
    </w:p>
    <w:p w14:paraId="54AE5C46" w14:textId="77777777" w:rsidR="00295268" w:rsidRDefault="00295268" w:rsidP="00295268">
      <w:pPr>
        <w:rPr>
          <w:rFonts w:ascii="Avenir Light" w:hAnsi="Avenir Light"/>
          <w:b/>
        </w:rPr>
      </w:pPr>
      <w:r>
        <w:rPr>
          <w:rFonts w:ascii="Avenir Light" w:hAnsi="Avenir Light"/>
          <w:b/>
        </w:rPr>
        <w:t>Parent(s) Name: First &amp; Last</w:t>
      </w:r>
      <w:r>
        <w:rPr>
          <w:rFonts w:ascii="Avenir Light" w:hAnsi="Avenir Light"/>
          <w:b/>
        </w:rPr>
        <w:tab/>
      </w:r>
      <w:r>
        <w:rPr>
          <w:rFonts w:ascii="Avenir Light" w:hAnsi="Avenir Light"/>
          <w:b/>
        </w:rPr>
        <w:tab/>
      </w:r>
      <w:r>
        <w:rPr>
          <w:rFonts w:ascii="Avenir Light" w:hAnsi="Avenir Light"/>
          <w:b/>
        </w:rPr>
        <w:tab/>
      </w:r>
      <w:proofErr w:type="gramStart"/>
      <w:r w:rsidRPr="00DB7C05">
        <w:rPr>
          <w:rFonts w:ascii="Avenir Light" w:hAnsi="Avenir Light"/>
          <w:b/>
        </w:rPr>
        <w:t>Who</w:t>
      </w:r>
      <w:proofErr w:type="gramEnd"/>
      <w:r w:rsidRPr="00DB7C05">
        <w:rPr>
          <w:rFonts w:ascii="Avenir Light" w:hAnsi="Avenir Light"/>
          <w:b/>
        </w:rPr>
        <w:t xml:space="preserve"> will be a</w:t>
      </w:r>
      <w:r>
        <w:rPr>
          <w:rFonts w:ascii="Avenir Light" w:hAnsi="Avenir Light"/>
          <w:b/>
        </w:rPr>
        <w:t>ttending class?</w:t>
      </w:r>
    </w:p>
    <w:p w14:paraId="4016BB54" w14:textId="77777777" w:rsidR="00295268" w:rsidRDefault="00295268" w:rsidP="00295268">
      <w:pPr>
        <w:rPr>
          <w:rFonts w:ascii="Avenir Light" w:hAnsi="Avenir Light"/>
          <w:b/>
        </w:rPr>
      </w:pPr>
    </w:p>
    <w:p w14:paraId="431D4D72" w14:textId="77777777" w:rsidR="00295268" w:rsidRDefault="00295268" w:rsidP="00295268">
      <w:pPr>
        <w:pBdr>
          <w:bottom w:val="single" w:sz="12" w:space="1" w:color="auto"/>
        </w:pBdr>
        <w:rPr>
          <w:rFonts w:ascii="Avenir Light" w:hAnsi="Avenir Light"/>
          <w:b/>
        </w:rPr>
      </w:pPr>
    </w:p>
    <w:p w14:paraId="5630F6A3" w14:textId="77777777" w:rsidR="00295268" w:rsidRDefault="00295268" w:rsidP="00295268">
      <w:pPr>
        <w:rPr>
          <w:rFonts w:ascii="Avenir Light" w:hAnsi="Avenir Light"/>
          <w:b/>
        </w:rPr>
      </w:pPr>
      <w:r>
        <w:rPr>
          <w:rFonts w:ascii="Avenir Light" w:hAnsi="Avenir Light"/>
          <w:b/>
        </w:rPr>
        <w:t>Child’s Full Name</w:t>
      </w:r>
      <w:r>
        <w:rPr>
          <w:rFonts w:ascii="Avenir Light" w:hAnsi="Avenir Light"/>
          <w:b/>
        </w:rPr>
        <w:tab/>
      </w:r>
      <w:r>
        <w:rPr>
          <w:rFonts w:ascii="Avenir Light" w:hAnsi="Avenir Light"/>
          <w:b/>
        </w:rPr>
        <w:tab/>
      </w:r>
      <w:r>
        <w:rPr>
          <w:rFonts w:ascii="Avenir Light" w:hAnsi="Avenir Light"/>
          <w:b/>
        </w:rPr>
        <w:tab/>
      </w:r>
      <w:r>
        <w:rPr>
          <w:rFonts w:ascii="Avenir Light" w:hAnsi="Avenir Light"/>
          <w:b/>
        </w:rPr>
        <w:tab/>
        <w:t>Preferred Name (nickname)</w:t>
      </w:r>
    </w:p>
    <w:p w14:paraId="2F72BE75" w14:textId="77777777" w:rsidR="00295268" w:rsidRDefault="00295268" w:rsidP="00295268">
      <w:pPr>
        <w:rPr>
          <w:rFonts w:ascii="Avenir Light" w:hAnsi="Avenir Light"/>
          <w:b/>
        </w:rPr>
      </w:pPr>
    </w:p>
    <w:p w14:paraId="60014FEA" w14:textId="77777777" w:rsidR="00295268" w:rsidRDefault="00295268" w:rsidP="00295268">
      <w:pPr>
        <w:pBdr>
          <w:bottom w:val="single" w:sz="12" w:space="1" w:color="auto"/>
        </w:pBdr>
        <w:rPr>
          <w:rFonts w:ascii="Avenir Light" w:hAnsi="Avenir Light"/>
          <w:b/>
        </w:rPr>
      </w:pPr>
    </w:p>
    <w:p w14:paraId="2D63B3CD" w14:textId="77777777" w:rsidR="00295268" w:rsidRDefault="00295268" w:rsidP="00295268">
      <w:pPr>
        <w:rPr>
          <w:rFonts w:ascii="Avenir Light" w:hAnsi="Avenir Light"/>
          <w:b/>
        </w:rPr>
      </w:pPr>
      <w:r>
        <w:rPr>
          <w:rFonts w:ascii="Avenir Light" w:hAnsi="Avenir Light"/>
          <w:b/>
        </w:rPr>
        <w:t>Date of Birth</w:t>
      </w:r>
      <w:r>
        <w:rPr>
          <w:rFonts w:ascii="Avenir Light" w:hAnsi="Avenir Light"/>
          <w:b/>
        </w:rPr>
        <w:tab/>
        <w:t>Child’s Age (in months) at start of class</w:t>
      </w:r>
      <w:r>
        <w:rPr>
          <w:rFonts w:ascii="Avenir Light" w:hAnsi="Avenir Light"/>
          <w:b/>
        </w:rPr>
        <w:tab/>
      </w:r>
      <w:r>
        <w:rPr>
          <w:rFonts w:ascii="Avenir Light" w:hAnsi="Avenir Light"/>
          <w:b/>
        </w:rPr>
        <w:tab/>
        <w:t>M/F</w:t>
      </w:r>
    </w:p>
    <w:p w14:paraId="64F5999C" w14:textId="77777777" w:rsidR="00295268" w:rsidRDefault="00295268" w:rsidP="00295268">
      <w:pPr>
        <w:rPr>
          <w:rFonts w:ascii="Avenir Light" w:hAnsi="Avenir Light"/>
          <w:b/>
        </w:rPr>
      </w:pPr>
    </w:p>
    <w:p w14:paraId="3D12E338" w14:textId="77777777" w:rsidR="00295268" w:rsidRDefault="00295268" w:rsidP="00295268">
      <w:pPr>
        <w:pBdr>
          <w:bottom w:val="single" w:sz="12" w:space="1" w:color="auto"/>
        </w:pBdr>
        <w:rPr>
          <w:rFonts w:ascii="Avenir Light" w:hAnsi="Avenir Light"/>
          <w:b/>
        </w:rPr>
      </w:pPr>
    </w:p>
    <w:p w14:paraId="18A3A440" w14:textId="77777777" w:rsidR="00295268" w:rsidRDefault="00295268" w:rsidP="00295268">
      <w:pPr>
        <w:rPr>
          <w:rFonts w:ascii="Avenir Light" w:hAnsi="Avenir Light"/>
          <w:b/>
        </w:rPr>
      </w:pPr>
      <w:r>
        <w:rPr>
          <w:rFonts w:ascii="Avenir Light" w:hAnsi="Avenir Light"/>
          <w:b/>
        </w:rPr>
        <w:t xml:space="preserve">Primary Address </w:t>
      </w:r>
      <w:r>
        <w:rPr>
          <w:rFonts w:ascii="Avenir Light" w:hAnsi="Avenir Light"/>
          <w:b/>
        </w:rPr>
        <w:tab/>
      </w:r>
      <w:r>
        <w:rPr>
          <w:rFonts w:ascii="Avenir Light" w:hAnsi="Avenir Light"/>
          <w:b/>
        </w:rPr>
        <w:tab/>
      </w:r>
      <w:r>
        <w:rPr>
          <w:rFonts w:ascii="Avenir Light" w:hAnsi="Avenir Light"/>
          <w:b/>
        </w:rPr>
        <w:tab/>
        <w:t>City/State/Zip</w:t>
      </w:r>
      <w:r>
        <w:rPr>
          <w:rFonts w:ascii="Avenir Light" w:hAnsi="Avenir Light"/>
          <w:b/>
        </w:rPr>
        <w:tab/>
      </w:r>
      <w:r>
        <w:rPr>
          <w:rFonts w:ascii="Avenir Light" w:hAnsi="Avenir Light"/>
          <w:b/>
        </w:rPr>
        <w:tab/>
      </w:r>
      <w:r>
        <w:rPr>
          <w:rFonts w:ascii="Avenir Light" w:hAnsi="Avenir Light"/>
          <w:b/>
        </w:rPr>
        <w:tab/>
        <w:t>Phone</w:t>
      </w:r>
    </w:p>
    <w:p w14:paraId="58E0FAF9" w14:textId="77777777" w:rsidR="00295268" w:rsidRDefault="00295268" w:rsidP="00295268">
      <w:pPr>
        <w:rPr>
          <w:rFonts w:ascii="Avenir Light" w:hAnsi="Avenir Light"/>
          <w:b/>
        </w:rPr>
      </w:pPr>
    </w:p>
    <w:p w14:paraId="4A09067C" w14:textId="77777777" w:rsidR="00295268" w:rsidRDefault="00295268" w:rsidP="00295268">
      <w:pPr>
        <w:pBdr>
          <w:bottom w:val="single" w:sz="12" w:space="1" w:color="auto"/>
        </w:pBdr>
        <w:rPr>
          <w:rFonts w:ascii="Avenir Light" w:hAnsi="Avenir Light"/>
          <w:b/>
        </w:rPr>
      </w:pPr>
    </w:p>
    <w:p w14:paraId="574AAFB1" w14:textId="77777777" w:rsidR="00295268" w:rsidRDefault="00295268" w:rsidP="00295268">
      <w:pPr>
        <w:rPr>
          <w:rFonts w:ascii="Avenir Light" w:hAnsi="Avenir Light"/>
          <w:b/>
        </w:rPr>
      </w:pPr>
      <w:r>
        <w:rPr>
          <w:rFonts w:ascii="Avenir Light" w:hAnsi="Avenir Light"/>
          <w:b/>
        </w:rPr>
        <w:t>Email Address</w:t>
      </w:r>
    </w:p>
    <w:p w14:paraId="674301AC" w14:textId="77777777" w:rsidR="00295268" w:rsidRDefault="00295268" w:rsidP="00295268">
      <w:pPr>
        <w:rPr>
          <w:rFonts w:ascii="Avenir Light" w:hAnsi="Avenir Light"/>
          <w:b/>
        </w:rPr>
      </w:pPr>
    </w:p>
    <w:p w14:paraId="10A424AA" w14:textId="77777777" w:rsidR="00295268" w:rsidRDefault="00295268" w:rsidP="00295268">
      <w:pPr>
        <w:rPr>
          <w:rFonts w:ascii="Avenir Light" w:hAnsi="Avenir Light"/>
          <w:b/>
          <w:sz w:val="28"/>
          <w:szCs w:val="28"/>
        </w:rPr>
      </w:pPr>
    </w:p>
    <w:p w14:paraId="041F46EF" w14:textId="77777777" w:rsidR="00295268" w:rsidRDefault="00295268" w:rsidP="00295268">
      <w:pPr>
        <w:rPr>
          <w:rFonts w:ascii="Avenir Light" w:hAnsi="Avenir Light"/>
          <w:b/>
          <w:sz w:val="28"/>
          <w:szCs w:val="28"/>
        </w:rPr>
      </w:pPr>
    </w:p>
    <w:p w14:paraId="3EF0E2A4" w14:textId="77777777" w:rsidR="00295268" w:rsidRDefault="00295268" w:rsidP="00295268">
      <w:pPr>
        <w:rPr>
          <w:rFonts w:ascii="Avenir Light" w:hAnsi="Avenir Light"/>
          <w:b/>
          <w:sz w:val="28"/>
          <w:szCs w:val="28"/>
        </w:rPr>
      </w:pPr>
    </w:p>
    <w:p w14:paraId="3A3380AD" w14:textId="77777777" w:rsidR="00295268" w:rsidRPr="002F7884" w:rsidRDefault="00295268" w:rsidP="00295268">
      <w:pPr>
        <w:rPr>
          <w:rFonts w:ascii="Avenir Light" w:hAnsi="Avenir Light"/>
          <w:b/>
          <w:sz w:val="28"/>
          <w:szCs w:val="28"/>
        </w:rPr>
      </w:pPr>
      <w:r w:rsidRPr="002F7884">
        <w:rPr>
          <w:rFonts w:ascii="Avenir Light" w:hAnsi="Avenir Light"/>
          <w:b/>
          <w:sz w:val="28"/>
          <w:szCs w:val="28"/>
        </w:rPr>
        <w:t>Tell us a little bit about your child:</w:t>
      </w:r>
    </w:p>
    <w:p w14:paraId="64DC312E" w14:textId="77777777" w:rsidR="00295268" w:rsidRPr="002F7884" w:rsidRDefault="00295268" w:rsidP="00295268">
      <w:pPr>
        <w:pStyle w:val="NormalWeb"/>
        <w:shd w:val="clear" w:color="auto" w:fill="FFFFFF"/>
        <w:rPr>
          <w:rFonts w:ascii="Avenir Light" w:hAnsi="Avenir Light" w:cstheme="minorBidi"/>
          <w:b/>
          <w:sz w:val="28"/>
          <w:szCs w:val="28"/>
        </w:rPr>
      </w:pPr>
    </w:p>
    <w:p w14:paraId="6E57A4B9" w14:textId="77777777" w:rsidR="00295268" w:rsidRDefault="00295268" w:rsidP="00295268">
      <w:pPr>
        <w:pStyle w:val="NormalWeb"/>
        <w:shd w:val="clear" w:color="auto" w:fill="FFFFFF"/>
        <w:rPr>
          <w:rFonts w:ascii="Avenir Light" w:hAnsi="Avenir Light"/>
          <w:b/>
          <w:bCs/>
          <w:iCs/>
          <w:sz w:val="28"/>
          <w:szCs w:val="28"/>
        </w:rPr>
      </w:pPr>
    </w:p>
    <w:p w14:paraId="33574671" w14:textId="77777777" w:rsidR="00295268" w:rsidRDefault="00295268" w:rsidP="00295268">
      <w:pPr>
        <w:pStyle w:val="NormalWeb"/>
        <w:shd w:val="clear" w:color="auto" w:fill="FFFFFF"/>
        <w:rPr>
          <w:rFonts w:ascii="Avenir Light" w:hAnsi="Avenir Light"/>
          <w:b/>
          <w:bCs/>
          <w:iCs/>
          <w:sz w:val="28"/>
          <w:szCs w:val="28"/>
        </w:rPr>
      </w:pPr>
    </w:p>
    <w:p w14:paraId="363632FF" w14:textId="77777777" w:rsidR="00295268" w:rsidRDefault="00295268" w:rsidP="00295268">
      <w:pPr>
        <w:pStyle w:val="NormalWeb"/>
        <w:shd w:val="clear" w:color="auto" w:fill="FFFFFF"/>
        <w:rPr>
          <w:rFonts w:ascii="Avenir Light" w:hAnsi="Avenir Light"/>
          <w:b/>
          <w:bCs/>
          <w:iCs/>
          <w:sz w:val="28"/>
          <w:szCs w:val="28"/>
        </w:rPr>
      </w:pPr>
    </w:p>
    <w:p w14:paraId="584F2139" w14:textId="77777777" w:rsidR="00295268" w:rsidRDefault="00295268" w:rsidP="00295268">
      <w:pPr>
        <w:pStyle w:val="NormalWeb"/>
        <w:shd w:val="clear" w:color="auto" w:fill="FFFFFF"/>
        <w:rPr>
          <w:rFonts w:ascii="Avenir Light" w:hAnsi="Avenir Light"/>
          <w:b/>
          <w:bCs/>
          <w:iCs/>
          <w:sz w:val="28"/>
          <w:szCs w:val="28"/>
        </w:rPr>
      </w:pPr>
    </w:p>
    <w:p w14:paraId="6EBA7793" w14:textId="77777777" w:rsidR="00295268" w:rsidRPr="002F7884" w:rsidRDefault="00295268" w:rsidP="00295268">
      <w:pPr>
        <w:pStyle w:val="NormalWeb"/>
        <w:shd w:val="clear" w:color="auto" w:fill="FFFFFF"/>
        <w:rPr>
          <w:rFonts w:ascii="Avenir Light" w:hAnsi="Avenir Light"/>
          <w:b/>
          <w:bCs/>
          <w:iCs/>
          <w:sz w:val="28"/>
          <w:szCs w:val="28"/>
        </w:rPr>
      </w:pPr>
      <w:r w:rsidRPr="002F7884">
        <w:rPr>
          <w:rFonts w:ascii="Avenir Light" w:hAnsi="Avenir Light"/>
          <w:b/>
          <w:bCs/>
          <w:iCs/>
          <w:sz w:val="28"/>
          <w:szCs w:val="28"/>
        </w:rPr>
        <w:t xml:space="preserve">Were there any unusual circumstances in your child’s birth or life we should be aware of? Please share any other information you feel will best support you and your infant while in this class? </w:t>
      </w:r>
    </w:p>
    <w:p w14:paraId="028A2383" w14:textId="77777777" w:rsidR="00295268" w:rsidRPr="002F7884" w:rsidRDefault="00295268" w:rsidP="00295268">
      <w:pPr>
        <w:pStyle w:val="NormalWeb"/>
        <w:shd w:val="clear" w:color="auto" w:fill="FFFFFF"/>
        <w:rPr>
          <w:rFonts w:ascii="Avenir Light" w:hAnsi="Avenir Light"/>
          <w:b/>
          <w:bCs/>
          <w:iCs/>
          <w:sz w:val="28"/>
          <w:szCs w:val="28"/>
        </w:rPr>
      </w:pPr>
    </w:p>
    <w:p w14:paraId="08811BA8" w14:textId="77777777" w:rsidR="00295268" w:rsidRDefault="00295268" w:rsidP="00295268">
      <w:pPr>
        <w:pStyle w:val="NormalWeb"/>
        <w:shd w:val="clear" w:color="auto" w:fill="FFFFFF"/>
        <w:rPr>
          <w:rFonts w:ascii="Avenir Light" w:hAnsi="Avenir Light"/>
          <w:b/>
          <w:bCs/>
          <w:iCs/>
          <w:sz w:val="28"/>
          <w:szCs w:val="28"/>
        </w:rPr>
      </w:pPr>
    </w:p>
    <w:p w14:paraId="5C0E9EF3" w14:textId="77777777" w:rsidR="00295268" w:rsidRDefault="00295268" w:rsidP="00295268">
      <w:pPr>
        <w:pStyle w:val="NormalWeb"/>
        <w:shd w:val="clear" w:color="auto" w:fill="FFFFFF"/>
        <w:rPr>
          <w:rFonts w:ascii="Avenir Light" w:hAnsi="Avenir Light"/>
          <w:b/>
          <w:bCs/>
          <w:iCs/>
          <w:sz w:val="28"/>
          <w:szCs w:val="28"/>
        </w:rPr>
      </w:pPr>
    </w:p>
    <w:p w14:paraId="37F4B379" w14:textId="77777777" w:rsidR="00295268" w:rsidRDefault="00295268" w:rsidP="00295268">
      <w:pPr>
        <w:pStyle w:val="NormalWeb"/>
        <w:shd w:val="clear" w:color="auto" w:fill="FFFFFF"/>
        <w:rPr>
          <w:rFonts w:ascii="Avenir Light" w:hAnsi="Avenir Light"/>
          <w:b/>
          <w:bCs/>
          <w:iCs/>
          <w:sz w:val="28"/>
          <w:szCs w:val="28"/>
        </w:rPr>
      </w:pPr>
    </w:p>
    <w:p w14:paraId="41960665" w14:textId="77777777" w:rsidR="00295268" w:rsidRDefault="00295268" w:rsidP="00295268">
      <w:pPr>
        <w:pStyle w:val="NormalWeb"/>
        <w:shd w:val="clear" w:color="auto" w:fill="FFFFFF"/>
        <w:rPr>
          <w:rFonts w:ascii="Avenir Light" w:hAnsi="Avenir Light"/>
          <w:b/>
          <w:bCs/>
          <w:iCs/>
          <w:sz w:val="28"/>
          <w:szCs w:val="28"/>
        </w:rPr>
      </w:pPr>
    </w:p>
    <w:p w14:paraId="33801793" w14:textId="77777777" w:rsidR="00832758" w:rsidRPr="00AE0449" w:rsidRDefault="00295268" w:rsidP="00295268">
      <w:pPr>
        <w:pStyle w:val="NormalWeb"/>
        <w:shd w:val="clear" w:color="auto" w:fill="FFFFFF"/>
        <w:rPr>
          <w:rFonts w:ascii="Avenir Light" w:hAnsi="Avenir Light"/>
          <w:sz w:val="28"/>
          <w:szCs w:val="28"/>
        </w:rPr>
      </w:pPr>
      <w:r w:rsidRPr="002F7884">
        <w:rPr>
          <w:rFonts w:ascii="Avenir Light" w:hAnsi="Avenir Light"/>
          <w:b/>
          <w:bCs/>
          <w:iCs/>
          <w:sz w:val="28"/>
          <w:szCs w:val="28"/>
        </w:rPr>
        <w:t xml:space="preserve">What topics are you interested in discussing or learning more about? </w:t>
      </w:r>
    </w:p>
    <w:p w14:paraId="541535CC" w14:textId="77777777" w:rsidR="00AC41CB" w:rsidRDefault="00AC41CB"/>
    <w:sectPr w:rsidR="00AC41CB" w:rsidSect="00AC41C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BC873" w14:textId="77777777" w:rsidR="00295268" w:rsidRDefault="00295268" w:rsidP="00832758">
      <w:r>
        <w:separator/>
      </w:r>
    </w:p>
  </w:endnote>
  <w:endnote w:type="continuationSeparator" w:id="0">
    <w:p w14:paraId="2301291B" w14:textId="77777777" w:rsidR="00295268" w:rsidRDefault="00295268" w:rsidP="0083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9DCE" w14:textId="77777777" w:rsidR="00295268" w:rsidRPr="00227F6D" w:rsidRDefault="00295268" w:rsidP="00832758">
    <w:pPr>
      <w:pStyle w:val="Footer"/>
      <w:rPr>
        <w:color w:val="4BACC6" w:themeColor="accent5"/>
      </w:rPr>
    </w:pPr>
    <w:r w:rsidRPr="00227F6D">
      <w:rPr>
        <w:b/>
        <w:color w:val="4BACC6" w:themeColor="accent5"/>
      </w:rPr>
      <w:t>South Knoxville Campus:</w:t>
    </w:r>
    <w:r w:rsidRPr="00227F6D">
      <w:rPr>
        <w:color w:val="4BACC6" w:themeColor="accent5"/>
      </w:rPr>
      <w:t xml:space="preserve"> 2647 </w:t>
    </w:r>
    <w:proofErr w:type="spellStart"/>
    <w:r w:rsidRPr="00227F6D">
      <w:rPr>
        <w:color w:val="4BACC6" w:themeColor="accent5"/>
      </w:rPr>
      <w:t>Bafford</w:t>
    </w:r>
    <w:proofErr w:type="spellEnd"/>
    <w:r w:rsidRPr="00227F6D">
      <w:rPr>
        <w:color w:val="4BACC6" w:themeColor="accent5"/>
      </w:rPr>
      <w:t xml:space="preserve"> Place Knoxville, TN 37920</w:t>
    </w:r>
    <w:r>
      <w:rPr>
        <w:color w:val="4BACC6" w:themeColor="accent5"/>
      </w:rPr>
      <w:t xml:space="preserve">   </w:t>
    </w:r>
    <w:r w:rsidRPr="00227F6D">
      <w:rPr>
        <w:color w:val="4BACC6" w:themeColor="accent5"/>
      </w:rPr>
      <w:t xml:space="preserve"> 865-577-0760</w:t>
    </w:r>
  </w:p>
  <w:p w14:paraId="49A4C7AB" w14:textId="77777777" w:rsidR="00295268" w:rsidRPr="00227F6D" w:rsidRDefault="00295268" w:rsidP="00832758">
    <w:pPr>
      <w:pStyle w:val="Footer"/>
      <w:rPr>
        <w:color w:val="4BACC6" w:themeColor="accent5"/>
      </w:rPr>
    </w:pPr>
    <w:r w:rsidRPr="00227F6D">
      <w:rPr>
        <w:b/>
        <w:color w:val="4BACC6" w:themeColor="accent5"/>
      </w:rPr>
      <w:t>Greenway Campus:</w:t>
    </w:r>
    <w:r w:rsidRPr="00227F6D">
      <w:rPr>
        <w:color w:val="4BACC6" w:themeColor="accent5"/>
      </w:rPr>
      <w:t xml:space="preserve"> 544 Canton Hollow Road Knoxville, TN 37934</w:t>
    </w:r>
  </w:p>
  <w:p w14:paraId="518CD12C" w14:textId="77777777" w:rsidR="00295268" w:rsidRPr="00227F6D" w:rsidRDefault="00295268" w:rsidP="00832758">
    <w:pPr>
      <w:pStyle w:val="Footer"/>
      <w:rPr>
        <w:color w:val="4BACC6" w:themeColor="accent5"/>
      </w:rPr>
    </w:pPr>
    <w:r w:rsidRPr="00227F6D">
      <w:rPr>
        <w:b/>
        <w:color w:val="4BACC6" w:themeColor="accent5"/>
      </w:rPr>
      <w:t>Email:</w:t>
    </w:r>
    <w:r w:rsidRPr="00227F6D">
      <w:rPr>
        <w:color w:val="4BACC6" w:themeColor="accent5"/>
      </w:rPr>
      <w:t xml:space="preserve"> meadmontess</w:t>
    </w:r>
    <w:r>
      <w:rPr>
        <w:color w:val="4BACC6" w:themeColor="accent5"/>
      </w:rPr>
      <w:t>o</w:t>
    </w:r>
    <w:r w:rsidRPr="00227F6D">
      <w:rPr>
        <w:color w:val="4BACC6" w:themeColor="accent5"/>
      </w:rPr>
      <w:t>rischool@gmail.com</w:t>
    </w:r>
  </w:p>
  <w:p w14:paraId="22416DF6" w14:textId="77777777" w:rsidR="00295268" w:rsidRDefault="00295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B351" w14:textId="77777777" w:rsidR="00295268" w:rsidRDefault="00295268" w:rsidP="00832758">
      <w:r>
        <w:separator/>
      </w:r>
    </w:p>
  </w:footnote>
  <w:footnote w:type="continuationSeparator" w:id="0">
    <w:p w14:paraId="051EE761" w14:textId="77777777" w:rsidR="00295268" w:rsidRDefault="00295268" w:rsidP="00832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688"/>
    <w:multiLevelType w:val="hybridMultilevel"/>
    <w:tmpl w:val="0358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8"/>
    <w:rsid w:val="00112B11"/>
    <w:rsid w:val="00295268"/>
    <w:rsid w:val="00832758"/>
    <w:rsid w:val="00AC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38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75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32758"/>
    <w:pPr>
      <w:tabs>
        <w:tab w:val="center" w:pos="4320"/>
        <w:tab w:val="right" w:pos="8640"/>
      </w:tabs>
    </w:pPr>
  </w:style>
  <w:style w:type="character" w:customStyle="1" w:styleId="HeaderChar">
    <w:name w:val="Header Char"/>
    <w:basedOn w:val="DefaultParagraphFont"/>
    <w:link w:val="Header"/>
    <w:uiPriority w:val="99"/>
    <w:rsid w:val="00832758"/>
  </w:style>
  <w:style w:type="paragraph" w:styleId="Footer">
    <w:name w:val="footer"/>
    <w:basedOn w:val="Normal"/>
    <w:link w:val="FooterChar"/>
    <w:uiPriority w:val="99"/>
    <w:unhideWhenUsed/>
    <w:rsid w:val="00832758"/>
    <w:pPr>
      <w:tabs>
        <w:tab w:val="center" w:pos="4320"/>
        <w:tab w:val="right" w:pos="8640"/>
      </w:tabs>
    </w:pPr>
  </w:style>
  <w:style w:type="character" w:customStyle="1" w:styleId="FooterChar">
    <w:name w:val="Footer Char"/>
    <w:basedOn w:val="DefaultParagraphFont"/>
    <w:link w:val="Footer"/>
    <w:uiPriority w:val="99"/>
    <w:rsid w:val="00832758"/>
  </w:style>
  <w:style w:type="character" w:styleId="PageNumber">
    <w:name w:val="page number"/>
    <w:basedOn w:val="DefaultParagraphFont"/>
    <w:uiPriority w:val="99"/>
    <w:semiHidden/>
    <w:unhideWhenUsed/>
    <w:rsid w:val="00295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75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32758"/>
    <w:pPr>
      <w:tabs>
        <w:tab w:val="center" w:pos="4320"/>
        <w:tab w:val="right" w:pos="8640"/>
      </w:tabs>
    </w:pPr>
  </w:style>
  <w:style w:type="character" w:customStyle="1" w:styleId="HeaderChar">
    <w:name w:val="Header Char"/>
    <w:basedOn w:val="DefaultParagraphFont"/>
    <w:link w:val="Header"/>
    <w:uiPriority w:val="99"/>
    <w:rsid w:val="00832758"/>
  </w:style>
  <w:style w:type="paragraph" w:styleId="Footer">
    <w:name w:val="footer"/>
    <w:basedOn w:val="Normal"/>
    <w:link w:val="FooterChar"/>
    <w:uiPriority w:val="99"/>
    <w:unhideWhenUsed/>
    <w:rsid w:val="00832758"/>
    <w:pPr>
      <w:tabs>
        <w:tab w:val="center" w:pos="4320"/>
        <w:tab w:val="right" w:pos="8640"/>
      </w:tabs>
    </w:pPr>
  </w:style>
  <w:style w:type="character" w:customStyle="1" w:styleId="FooterChar">
    <w:name w:val="Footer Char"/>
    <w:basedOn w:val="DefaultParagraphFont"/>
    <w:link w:val="Footer"/>
    <w:uiPriority w:val="99"/>
    <w:rsid w:val="00832758"/>
  </w:style>
  <w:style w:type="character" w:styleId="PageNumber">
    <w:name w:val="page number"/>
    <w:basedOn w:val="DefaultParagraphFont"/>
    <w:uiPriority w:val="99"/>
    <w:semiHidden/>
    <w:unhideWhenUsed/>
    <w:rsid w:val="0029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AA32-4E3C-D048-940E-B4F90EE1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Melloy</dc:creator>
  <cp:keywords/>
  <dc:description/>
  <cp:lastModifiedBy>Mead School</cp:lastModifiedBy>
  <cp:revision>3</cp:revision>
  <dcterms:created xsi:type="dcterms:W3CDTF">2014-01-31T19:11:00Z</dcterms:created>
  <dcterms:modified xsi:type="dcterms:W3CDTF">2014-01-31T19:11:00Z</dcterms:modified>
</cp:coreProperties>
</file>